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874DB" w14:textId="6FA2E396" w:rsidR="003B7BCB" w:rsidRPr="00E32D46" w:rsidRDefault="003B7BCB">
      <w:pPr>
        <w:rPr>
          <w:b/>
          <w:bCs/>
          <w:sz w:val="28"/>
          <w:szCs w:val="28"/>
        </w:rPr>
      </w:pPr>
      <w:r w:rsidRPr="00E32D46">
        <w:rPr>
          <w:b/>
          <w:bCs/>
          <w:sz w:val="28"/>
          <w:szCs w:val="28"/>
        </w:rPr>
        <w:t xml:space="preserve">Syndicated Social Content is </w:t>
      </w:r>
      <w:r w:rsidR="00027828" w:rsidRPr="00E32D46">
        <w:rPr>
          <w:b/>
          <w:bCs/>
          <w:sz w:val="28"/>
          <w:szCs w:val="28"/>
        </w:rPr>
        <w:t xml:space="preserve">Almost </w:t>
      </w:r>
      <w:r w:rsidRPr="00E32D46">
        <w:rPr>
          <w:b/>
          <w:bCs/>
          <w:sz w:val="28"/>
          <w:szCs w:val="28"/>
        </w:rPr>
        <w:t xml:space="preserve">Dead. </w:t>
      </w:r>
      <w:r w:rsidR="008B1B1D" w:rsidRPr="00E32D46">
        <w:rPr>
          <w:b/>
          <w:bCs/>
          <w:sz w:val="28"/>
          <w:szCs w:val="28"/>
        </w:rPr>
        <w:t xml:space="preserve">Channel Partners </w:t>
      </w:r>
      <w:r w:rsidRPr="00E32D46">
        <w:rPr>
          <w:b/>
          <w:bCs/>
          <w:sz w:val="28"/>
          <w:szCs w:val="28"/>
        </w:rPr>
        <w:t>Want Something Better</w:t>
      </w:r>
      <w:r w:rsidR="008B1B1D" w:rsidRPr="00E32D46">
        <w:rPr>
          <w:b/>
          <w:bCs/>
          <w:sz w:val="28"/>
          <w:szCs w:val="28"/>
        </w:rPr>
        <w:t>!</w:t>
      </w:r>
    </w:p>
    <w:p w14:paraId="2E4EACF8" w14:textId="77777777" w:rsidR="003B7BCB" w:rsidRDefault="003B7BCB"/>
    <w:p w14:paraId="170E4CEB" w14:textId="69D10AED" w:rsidR="00BF06E3" w:rsidRDefault="00BF06E3">
      <w:r>
        <w:t xml:space="preserve">There isn’t a builder, contractor, </w:t>
      </w:r>
      <w:r w:rsidR="00AA249E">
        <w:t xml:space="preserve">dealer </w:t>
      </w:r>
      <w:r>
        <w:t>or retailer on earth who wouldn’t tell you that their best advertising is word</w:t>
      </w:r>
      <w:r w:rsidR="00D12A93">
        <w:t>-</w:t>
      </w:r>
      <w:r>
        <w:t>of</w:t>
      </w:r>
      <w:r w:rsidR="00D12A93">
        <w:t>-</w:t>
      </w:r>
      <w:r>
        <w:t>mouth advertising. It’s true, your best referrals come from happy customers.  But word</w:t>
      </w:r>
      <w:r w:rsidR="009548BE">
        <w:t>-</w:t>
      </w:r>
      <w:r>
        <w:t>of</w:t>
      </w:r>
      <w:r w:rsidR="009548BE">
        <w:t>-</w:t>
      </w:r>
      <w:r>
        <w:t xml:space="preserve">mouth has evolved over the last 10 years.  The new form of this type of referral advertising now comes with a </w:t>
      </w:r>
      <w:r w:rsidR="00B97B33">
        <w:t xml:space="preserve">metaphorical </w:t>
      </w:r>
      <w:r>
        <w:t xml:space="preserve">megaphone your customers carry around, shouting your name, called Facebook® and LinkedIn®.  Social media is </w:t>
      </w:r>
      <w:r w:rsidR="005507B8">
        <w:t>the</w:t>
      </w:r>
      <w:r>
        <w:t xml:space="preserve"> new form of word-of-mouth advertising!</w:t>
      </w:r>
    </w:p>
    <w:p w14:paraId="045882C4" w14:textId="529D579E" w:rsidR="00BF06E3" w:rsidRDefault="00BF06E3"/>
    <w:p w14:paraId="263225F7" w14:textId="65BFABD8" w:rsidR="00BF06E3" w:rsidRPr="00BF06E3" w:rsidRDefault="00BF06E3">
      <w:pPr>
        <w:rPr>
          <w:b/>
          <w:bCs/>
        </w:rPr>
      </w:pPr>
      <w:proofErr w:type="gramStart"/>
      <w:r w:rsidRPr="00BF06E3">
        <w:rPr>
          <w:b/>
          <w:bCs/>
        </w:rPr>
        <w:t>How</w:t>
      </w:r>
      <w:proofErr w:type="gramEnd"/>
      <w:r w:rsidRPr="00BF06E3">
        <w:rPr>
          <w:b/>
          <w:bCs/>
        </w:rPr>
        <w:t xml:space="preserve"> Small Businesses can Capitalize on the New</w:t>
      </w:r>
      <w:r>
        <w:rPr>
          <w:b/>
          <w:bCs/>
        </w:rPr>
        <w:t xml:space="preserve">, Louder Form of </w:t>
      </w:r>
      <w:r w:rsidRPr="00BF06E3">
        <w:rPr>
          <w:b/>
          <w:bCs/>
        </w:rPr>
        <w:t>Word</w:t>
      </w:r>
      <w:r>
        <w:rPr>
          <w:b/>
          <w:bCs/>
        </w:rPr>
        <w:t>-</w:t>
      </w:r>
      <w:r w:rsidRPr="00BF06E3">
        <w:rPr>
          <w:b/>
          <w:bCs/>
        </w:rPr>
        <w:t>of</w:t>
      </w:r>
      <w:r>
        <w:rPr>
          <w:b/>
          <w:bCs/>
        </w:rPr>
        <w:t>-</w:t>
      </w:r>
      <w:r w:rsidRPr="00BF06E3">
        <w:rPr>
          <w:b/>
          <w:bCs/>
        </w:rPr>
        <w:t>Mouth Advertising</w:t>
      </w:r>
    </w:p>
    <w:p w14:paraId="79372DFF" w14:textId="2F78AF04" w:rsidR="00BF06E3" w:rsidRDefault="00BF06E3">
      <w:r>
        <w:t>But how can a small business</w:t>
      </w:r>
      <w:r w:rsidR="00004746">
        <w:t xml:space="preserve"> </w:t>
      </w:r>
      <w:r w:rsidR="002745D9">
        <w:t>representing your products at the local level,</w:t>
      </w:r>
      <w:r>
        <w:t xml:space="preserve"> capitalize on this?  It’s easier than you might think!  It just takes a few minutes every week.  </w:t>
      </w:r>
      <w:r w:rsidR="00AB4A05">
        <w:t>They start with a</w:t>
      </w:r>
      <w:r>
        <w:t xml:space="preserve"> social media presence </w:t>
      </w:r>
      <w:r w:rsidR="001C72F7">
        <w:t xml:space="preserve">on at least one </w:t>
      </w:r>
      <w:r w:rsidR="00491057">
        <w:t>social platform and</w:t>
      </w:r>
      <w:r>
        <w:t xml:space="preserve"> </w:t>
      </w:r>
      <w:r w:rsidR="00AB4A05">
        <w:t xml:space="preserve">need to </w:t>
      </w:r>
      <w:r>
        <w:t xml:space="preserve">engage with </w:t>
      </w:r>
      <w:r w:rsidR="00AB4A05">
        <w:t>their</w:t>
      </w:r>
      <w:r>
        <w:t xml:space="preserve"> followers at least a couple times each week.</w:t>
      </w:r>
      <w:r w:rsidR="000814B6">
        <w:t xml:space="preserve">  And if </w:t>
      </w:r>
      <w:r w:rsidR="00655DEB">
        <w:t>they</w:t>
      </w:r>
      <w:r w:rsidR="000814B6">
        <w:t xml:space="preserve"> don’t have any followers, </w:t>
      </w:r>
      <w:r w:rsidR="003F5B7D">
        <w:t xml:space="preserve">they can </w:t>
      </w:r>
      <w:r w:rsidR="000814B6">
        <w:t xml:space="preserve">start boosting </w:t>
      </w:r>
      <w:r w:rsidR="00655DEB">
        <w:t>their</w:t>
      </w:r>
      <w:r w:rsidR="000814B6">
        <w:t xml:space="preserve"> posts to </w:t>
      </w:r>
      <w:r w:rsidR="00547DF7">
        <w:t>attract more followers.  Social advertising with “</w:t>
      </w:r>
      <w:hyperlink r:id="rId6" w:history="1">
        <w:r w:rsidR="00547DF7" w:rsidRPr="00C52135">
          <w:rPr>
            <w:rStyle w:val="Hyperlink"/>
          </w:rPr>
          <w:t>Like</w:t>
        </w:r>
      </w:hyperlink>
      <w:r w:rsidR="00547DF7">
        <w:t>” and “</w:t>
      </w:r>
      <w:hyperlink r:id="rId7" w:history="1">
        <w:r w:rsidR="00547DF7" w:rsidRPr="00022841">
          <w:rPr>
            <w:rStyle w:val="Hyperlink"/>
          </w:rPr>
          <w:t>Follow</w:t>
        </w:r>
      </w:hyperlink>
      <w:r w:rsidR="00547DF7">
        <w:t xml:space="preserve">” campaigns </w:t>
      </w:r>
      <w:r w:rsidR="00553D1B">
        <w:t xml:space="preserve">can </w:t>
      </w:r>
      <w:r w:rsidR="00547DF7">
        <w:t>help too</w:t>
      </w:r>
      <w:r w:rsidR="00655DEB">
        <w:t>.</w:t>
      </w:r>
      <w:r w:rsidR="009E348B">
        <w:t xml:space="preserve">  But inviting friends who are connected in other ways to their business page is a best practice.</w:t>
      </w:r>
    </w:p>
    <w:p w14:paraId="7BA0E411" w14:textId="59DD54F1" w:rsidR="00BF06E3" w:rsidRDefault="00BF06E3"/>
    <w:p w14:paraId="1B10916C" w14:textId="7DF29F0A" w:rsidR="00BF06E3" w:rsidRPr="00BF06E3" w:rsidRDefault="00BF06E3">
      <w:pPr>
        <w:rPr>
          <w:b/>
          <w:bCs/>
        </w:rPr>
      </w:pPr>
      <w:r w:rsidRPr="00BF06E3">
        <w:rPr>
          <w:b/>
          <w:bCs/>
        </w:rPr>
        <w:t xml:space="preserve">How to Get </w:t>
      </w:r>
      <w:r w:rsidR="00202EB6">
        <w:rPr>
          <w:b/>
          <w:bCs/>
        </w:rPr>
        <w:t xml:space="preserve">More </w:t>
      </w:r>
      <w:r w:rsidRPr="00BF06E3">
        <w:rPr>
          <w:b/>
          <w:bCs/>
        </w:rPr>
        <w:t>Engagement</w:t>
      </w:r>
      <w:r w:rsidR="008048EB">
        <w:rPr>
          <w:b/>
          <w:bCs/>
        </w:rPr>
        <w:t xml:space="preserve"> Locally</w:t>
      </w:r>
    </w:p>
    <w:p w14:paraId="3367040A" w14:textId="2C90ACE8" w:rsidR="00BF06E3" w:rsidRDefault="00BF06E3">
      <w:r>
        <w:t xml:space="preserve">The types of posts that get the most engagement </w:t>
      </w:r>
      <w:proofErr w:type="gramStart"/>
      <w:r>
        <w:t>are</w:t>
      </w:r>
      <w:proofErr w:type="gramEnd"/>
      <w:r>
        <w:t xml:space="preserve"> centered around what </w:t>
      </w:r>
      <w:r w:rsidR="00655DEB">
        <w:t>a small</w:t>
      </w:r>
      <w:r>
        <w:t xml:space="preserve"> business is doing in the community, posts about </w:t>
      </w:r>
      <w:r w:rsidR="00BE006F">
        <w:t>their</w:t>
      </w:r>
      <w:r>
        <w:t xml:space="preserve"> employees and awards </w:t>
      </w:r>
      <w:r w:rsidR="00BE006F">
        <w:t>they’ve</w:t>
      </w:r>
      <w:r>
        <w:t xml:space="preserve"> won, and generally any type of human-interest post that is relatable to </w:t>
      </w:r>
      <w:r w:rsidR="00BE006F">
        <w:t>their</w:t>
      </w:r>
      <w:r>
        <w:t xml:space="preserve"> followers.</w:t>
      </w:r>
    </w:p>
    <w:p w14:paraId="4C58336D" w14:textId="6EB9CC9D" w:rsidR="00BF06E3" w:rsidRDefault="00BF06E3"/>
    <w:p w14:paraId="68EB9214" w14:textId="54943962" w:rsidR="00BF06E3" w:rsidRDefault="00BF06E3">
      <w:r>
        <w:t xml:space="preserve">Obviously, it’s important to promote </w:t>
      </w:r>
      <w:r w:rsidR="009C4367">
        <w:t>their</w:t>
      </w:r>
      <w:r>
        <w:t xml:space="preserve"> brand and have some posts that focus solely on brand messaging so that </w:t>
      </w:r>
      <w:r w:rsidR="009C4367">
        <w:t>they’re</w:t>
      </w:r>
      <w:r>
        <w:t xml:space="preserve"> top-of-mind when one of </w:t>
      </w:r>
      <w:r w:rsidR="009C4367">
        <w:t>their</w:t>
      </w:r>
      <w:r>
        <w:t xml:space="preserve"> followers (or </w:t>
      </w:r>
      <w:r w:rsidR="009133F5">
        <w:t xml:space="preserve">all </w:t>
      </w:r>
      <w:r>
        <w:t xml:space="preserve">the friends of </w:t>
      </w:r>
      <w:r w:rsidR="009C4367">
        <w:t>their</w:t>
      </w:r>
      <w:r>
        <w:t xml:space="preserve"> followers) are in the market for </w:t>
      </w:r>
      <w:r w:rsidR="009C4367">
        <w:t>their</w:t>
      </w:r>
      <w:r>
        <w:t xml:space="preserve"> products or services.  </w:t>
      </w:r>
      <w:r w:rsidR="001B14F5">
        <w:t>Their</w:t>
      </w:r>
      <w:r w:rsidR="00452D0C">
        <w:t xml:space="preserve"> followers need to know what </w:t>
      </w:r>
      <w:r w:rsidR="001B14F5">
        <w:t>they</w:t>
      </w:r>
      <w:r w:rsidR="00452D0C">
        <w:t xml:space="preserve"> do.  </w:t>
      </w:r>
      <w:r>
        <w:t xml:space="preserve">But the most success </w:t>
      </w:r>
      <w:r w:rsidR="001B14F5">
        <w:t>they’ll</w:t>
      </w:r>
      <w:r>
        <w:t xml:space="preserve"> see </w:t>
      </w:r>
      <w:r w:rsidR="00134E34">
        <w:t>is</w:t>
      </w:r>
      <w:r>
        <w:t xml:space="preserve"> going to come from posting on things that people care about, so </w:t>
      </w:r>
      <w:r w:rsidR="001B14F5">
        <w:t>they’re</w:t>
      </w:r>
      <w:r>
        <w:t xml:space="preserve"> missing the boat if </w:t>
      </w:r>
      <w:r w:rsidR="001B14F5">
        <w:t>they</w:t>
      </w:r>
      <w:r>
        <w:t xml:space="preserve"> don’t also include some content </w:t>
      </w:r>
      <w:r w:rsidR="00134E34">
        <w:t>that has local appeal i</w:t>
      </w:r>
      <w:r>
        <w:t xml:space="preserve">n </w:t>
      </w:r>
      <w:r w:rsidR="009E0FD9">
        <w:t>their</w:t>
      </w:r>
      <w:r>
        <w:t xml:space="preserve"> social media strategy.</w:t>
      </w:r>
    </w:p>
    <w:p w14:paraId="22B11EC9" w14:textId="7FF6BAF7" w:rsidR="00BF06E3" w:rsidRDefault="00BF06E3"/>
    <w:p w14:paraId="1C924AD0" w14:textId="7BA403BA" w:rsidR="00B7776F" w:rsidRDefault="00B7776F">
      <w:pPr>
        <w:rPr>
          <w:b/>
          <w:bCs/>
        </w:rPr>
      </w:pPr>
      <w:r>
        <w:rPr>
          <w:b/>
          <w:bCs/>
        </w:rPr>
        <w:t>How Brands can Improve Engagement at the Local Level Through Their Dealers</w:t>
      </w:r>
    </w:p>
    <w:p w14:paraId="376F8D8B" w14:textId="7EAC5B4E" w:rsidR="00BF06E3" w:rsidRDefault="00BF06E3">
      <w:r>
        <w:t>“We recently got a single post for one of our Butler® Manufacturing builders</w:t>
      </w:r>
      <w:r w:rsidR="000148F9">
        <w:t>, which is a small B2B business,</w:t>
      </w:r>
      <w:r>
        <w:t xml:space="preserve"> that saw 228 reactions, 8 comments &amp; 3 shares on LinkedIn</w:t>
      </w:r>
      <w:r w:rsidR="001B7249">
        <w:t xml:space="preserve"> with similar results o</w:t>
      </w:r>
      <w:r w:rsidR="00F812A9">
        <w:t xml:space="preserve">n </w:t>
      </w:r>
      <w:r w:rsidR="001B7249">
        <w:t>Facebook</w:t>
      </w:r>
      <w:r>
        <w:t>”, said Kelly Magers,</w:t>
      </w:r>
      <w:r w:rsidR="00B070AD">
        <w:t xml:space="preserve"> a 20+ year digital marketing veteran and</w:t>
      </w:r>
      <w:r>
        <w:t xml:space="preserve"> Director of Digital </w:t>
      </w:r>
      <w:r w:rsidR="007D683E">
        <w:t>Fusion</w:t>
      </w:r>
      <w:r w:rsidR="00B72199">
        <w:t>, a digital agency within</w:t>
      </w:r>
      <w:r>
        <w:t xml:space="preserve"> Channel</w:t>
      </w:r>
      <w:r w:rsidR="00F56026">
        <w:t xml:space="preserve"> </w:t>
      </w:r>
      <w:r>
        <w:t xml:space="preserve">Fusion whose team focuses on implementing </w:t>
      </w:r>
      <w:r w:rsidR="007D683E">
        <w:t xml:space="preserve">turnkey </w:t>
      </w:r>
      <w:r>
        <w:t xml:space="preserve">digital </w:t>
      </w:r>
      <w:r w:rsidR="007D683E">
        <w:t xml:space="preserve">marketing </w:t>
      </w:r>
      <w:r>
        <w:t xml:space="preserve">campaigns at the local level for brands like Butler who run channel marketing co-op programs </w:t>
      </w:r>
      <w:r w:rsidR="005D3EFA">
        <w:t xml:space="preserve">with </w:t>
      </w:r>
      <w:r w:rsidR="00F56026">
        <w:t>Channel Fusion</w:t>
      </w:r>
      <w:r>
        <w:t xml:space="preserve">. Butler Manufacturing builds pre-manufactured giant steel structures, so </w:t>
      </w:r>
      <w:r w:rsidR="000C0798">
        <w:t>their builders</w:t>
      </w:r>
      <w:r>
        <w:t xml:space="preserve"> are very dependent on referrals for new business.  And their sale’s cycle is often at least 18 months long.</w:t>
      </w:r>
      <w:r w:rsidR="007F3690">
        <w:t xml:space="preserve"> </w:t>
      </w:r>
      <w:r w:rsidR="00154053">
        <w:t xml:space="preserve">Getting strong engagement for these </w:t>
      </w:r>
      <w:r w:rsidR="00191DEE">
        <w:t xml:space="preserve">B2B </w:t>
      </w:r>
      <w:r w:rsidR="00154053">
        <w:t>builders can sometimes be a challenge</w:t>
      </w:r>
      <w:r w:rsidR="00191DEE">
        <w:t>, but Digital Fusion has figured it out.</w:t>
      </w:r>
    </w:p>
    <w:p w14:paraId="6FF93C87" w14:textId="77777777" w:rsidR="00D116F1" w:rsidRDefault="00D116F1"/>
    <w:p w14:paraId="1429162C" w14:textId="72D0E4A2" w:rsidR="00D116F1" w:rsidRDefault="00882D05">
      <w:r>
        <w:lastRenderedPageBreak/>
        <w:t>“</w:t>
      </w:r>
      <w:r w:rsidR="00D116F1">
        <w:t>Most brands focus on syndicated content</w:t>
      </w:r>
      <w:r>
        <w:t xml:space="preserve"> for their dealers</w:t>
      </w:r>
      <w:r w:rsidR="00E97527">
        <w:t xml:space="preserve"> because it’s more affordable</w:t>
      </w:r>
      <w:r w:rsidR="00543B5C">
        <w:t xml:space="preserve"> and it focuses </w:t>
      </w:r>
      <w:r w:rsidR="00213581">
        <w:t>almost exclusively on the brand</w:t>
      </w:r>
      <w:r>
        <w:t xml:space="preserve">, </w:t>
      </w:r>
      <w:r w:rsidR="00213581">
        <w:t>but</w:t>
      </w:r>
      <w:r>
        <w:t xml:space="preserve"> it’s just not what their dealers want</w:t>
      </w:r>
      <w:r w:rsidR="00EE3E89">
        <w:t xml:space="preserve"> or need to be successful in their local markets</w:t>
      </w:r>
      <w:r>
        <w:t xml:space="preserve">” says Magers. </w:t>
      </w:r>
      <w:r w:rsidR="00E97527">
        <w:t xml:space="preserve">“Who wants to have the same images and posts </w:t>
      </w:r>
      <w:r w:rsidR="0084366A">
        <w:t>pushed out to their social networks that the dealer across town has?”  (None of them.)</w:t>
      </w:r>
      <w:r w:rsidR="00E808DF">
        <w:t xml:space="preserve"> “We talk to tire dealers too who are so annoyed that their </w:t>
      </w:r>
      <w:r w:rsidR="00F80A6C">
        <w:t xml:space="preserve">brand-provided </w:t>
      </w:r>
      <w:r w:rsidR="00E808DF">
        <w:t xml:space="preserve">social </w:t>
      </w:r>
      <w:r w:rsidR="0068444B">
        <w:t>presence looks like everyone else’s.  They’re inspired when they see what we’re doing.”</w:t>
      </w:r>
    </w:p>
    <w:p w14:paraId="09969118" w14:textId="77777777" w:rsidR="0068444B" w:rsidRDefault="0068444B"/>
    <w:p w14:paraId="5B2721D2" w14:textId="7E9B51DF" w:rsidR="00F05BF7" w:rsidRDefault="0068444B">
      <w:r>
        <w:t xml:space="preserve">Digital Fusion’s goal this year </w:t>
      </w:r>
      <w:r w:rsidR="003905B3">
        <w:t>is</w:t>
      </w:r>
      <w:r>
        <w:t xml:space="preserve"> to improve social engagement </w:t>
      </w:r>
      <w:r w:rsidR="00AC0700">
        <w:t xml:space="preserve">for their clients </w:t>
      </w:r>
      <w:r>
        <w:t>by 7% over the prior year.</w:t>
      </w:r>
      <w:r w:rsidR="00A14AFD">
        <w:t xml:space="preserve">  “My team is blowing that goal out of the water!  We’re currently running </w:t>
      </w:r>
      <w:r w:rsidR="00EF458E">
        <w:t>17.</w:t>
      </w:r>
      <w:r w:rsidR="00234D7B">
        <w:t>64</w:t>
      </w:r>
      <w:r w:rsidR="00EF458E">
        <w:t>% over prior year across our book of business and we’re not stopping there.</w:t>
      </w:r>
      <w:r w:rsidR="0031705F">
        <w:t xml:space="preserve">  We constantly test and optimize what we’re doing every single month”</w:t>
      </w:r>
      <w:r w:rsidR="00765EFB">
        <w:t xml:space="preserve"> says Magers.</w:t>
      </w:r>
      <w:r w:rsidR="0031705F">
        <w:t xml:space="preserve">  </w:t>
      </w:r>
      <w:r w:rsidR="00213EB9">
        <w:t xml:space="preserve">The </w:t>
      </w:r>
      <w:r w:rsidR="0031705F">
        <w:t xml:space="preserve">Digital Fusion </w:t>
      </w:r>
      <w:r w:rsidR="00213EB9">
        <w:t xml:space="preserve">team </w:t>
      </w:r>
      <w:r w:rsidR="0031705F">
        <w:t xml:space="preserve">meets once a month and the whole </w:t>
      </w:r>
      <w:r w:rsidR="007A1BD9">
        <w:t xml:space="preserve">team of content and advertising </w:t>
      </w:r>
      <w:r w:rsidR="00734699">
        <w:t>specialists</w:t>
      </w:r>
      <w:r w:rsidR="007A1BD9">
        <w:t xml:space="preserve"> is expected to bring one “win” and one “dog”</w:t>
      </w:r>
      <w:r w:rsidR="00BB6950">
        <w:t xml:space="preserve"> (something that didn’t work well)</w:t>
      </w:r>
      <w:r w:rsidR="007A1BD9">
        <w:t xml:space="preserve"> </w:t>
      </w:r>
      <w:r w:rsidR="00225A89">
        <w:t xml:space="preserve">to share with the team.  The wins are intended to </w:t>
      </w:r>
      <w:r w:rsidR="002C446D">
        <w:t xml:space="preserve">inspire and create best practices, and the dogs are </w:t>
      </w:r>
      <w:r w:rsidR="00142F98">
        <w:t xml:space="preserve">invited to keep </w:t>
      </w:r>
      <w:r w:rsidR="0033227C">
        <w:t>the team</w:t>
      </w:r>
      <w:r w:rsidR="00142F98">
        <w:t xml:space="preserve"> humble</w:t>
      </w:r>
      <w:r w:rsidR="00EF4FEC">
        <w:t xml:space="preserve"> </w:t>
      </w:r>
      <w:r w:rsidR="00343C49">
        <w:t xml:space="preserve">and </w:t>
      </w:r>
      <w:r w:rsidR="00B04320">
        <w:t>share</w:t>
      </w:r>
      <w:r w:rsidR="00EF4FEC">
        <w:t xml:space="preserve"> suggestions for what could be improved and make </w:t>
      </w:r>
      <w:r w:rsidR="0033227C">
        <w:t>them</w:t>
      </w:r>
      <w:r w:rsidR="00EF4FEC">
        <w:t xml:space="preserve"> better the next month. “It’s my very favorite meeting of the whole month</w:t>
      </w:r>
      <w:r w:rsidR="00610130">
        <w:t>!</w:t>
      </w:r>
      <w:r w:rsidR="00EF4FEC">
        <w:t>” said Magers.</w:t>
      </w:r>
      <w:r w:rsidR="00F05BF7">
        <w:t xml:space="preserve"> “I love how inspired the team gets from one another.  We all want to get better</w:t>
      </w:r>
      <w:r w:rsidR="003B7BCB">
        <w:t xml:space="preserve"> for our clients</w:t>
      </w:r>
      <w:r w:rsidR="0019225C">
        <w:t xml:space="preserve"> and the brands we represent</w:t>
      </w:r>
      <w:r w:rsidR="00E016F1">
        <w:t>.</w:t>
      </w:r>
      <w:r w:rsidR="003B7BCB">
        <w:t>”</w:t>
      </w:r>
    </w:p>
    <w:p w14:paraId="2E5BFD73" w14:textId="77777777" w:rsidR="003B7BCB" w:rsidRDefault="003B7BCB"/>
    <w:p w14:paraId="7D6F795F" w14:textId="53507AFF" w:rsidR="003B7BCB" w:rsidRPr="006A4B7C" w:rsidRDefault="006A4B7C">
      <w:pPr>
        <w:rPr>
          <w:b/>
          <w:bCs/>
        </w:rPr>
      </w:pPr>
      <w:r w:rsidRPr="006A4B7C">
        <w:rPr>
          <w:b/>
          <w:bCs/>
        </w:rPr>
        <w:t>Syndicated Content</w:t>
      </w:r>
      <w:r w:rsidR="00344279">
        <w:rPr>
          <w:b/>
          <w:bCs/>
        </w:rPr>
        <w:t xml:space="preserve"> – Why it’s </w:t>
      </w:r>
      <w:r w:rsidR="00770AA0">
        <w:rPr>
          <w:b/>
          <w:bCs/>
        </w:rPr>
        <w:t>Almost Dead</w:t>
      </w:r>
    </w:p>
    <w:p w14:paraId="26B1C585" w14:textId="77777777" w:rsidR="00F05BF7" w:rsidRDefault="00F05BF7"/>
    <w:p w14:paraId="11C6D45D" w14:textId="6A3E9E53" w:rsidR="00E016F1" w:rsidRDefault="00D76271">
      <w:r>
        <w:t xml:space="preserve">Bring up syndicated content in a room with Magers and you’ll see her get visibly uncomfortable. </w:t>
      </w:r>
      <w:r w:rsidR="0082010F">
        <w:t xml:space="preserve">“It’s not that syndicated content does nothing.  It </w:t>
      </w:r>
      <w:r w:rsidR="00C420EF">
        <w:t xml:space="preserve">makes sure that </w:t>
      </w:r>
      <w:r w:rsidR="008E27CC">
        <w:t>content</w:t>
      </w:r>
      <w:r w:rsidR="00C420EF">
        <w:t xml:space="preserve"> is pushed at the local level</w:t>
      </w:r>
      <w:r w:rsidR="00BD724A">
        <w:t xml:space="preserve"> in a way that properly represents the brand</w:t>
      </w:r>
      <w:r w:rsidR="00C420EF">
        <w:t xml:space="preserve">.  It’s just that it doesn’t truly </w:t>
      </w:r>
      <w:r w:rsidR="00CE55BE">
        <w:t>make a difference</w:t>
      </w:r>
      <w:r w:rsidR="00C420EF">
        <w:t xml:space="preserve"> for the local dealer</w:t>
      </w:r>
      <w:r w:rsidR="00CE55BE">
        <w:t>.</w:t>
      </w:r>
      <w:r w:rsidR="00536996">
        <w:t>”</w:t>
      </w:r>
      <w:r w:rsidR="00C45E63">
        <w:t xml:space="preserve"> But if you can find a way to </w:t>
      </w:r>
      <w:r w:rsidR="003E23A9">
        <w:t xml:space="preserve">sprinkle in the brand with truly engaging posts that </w:t>
      </w:r>
      <w:r w:rsidR="00372C77">
        <w:t xml:space="preserve">are unique to </w:t>
      </w:r>
      <w:r w:rsidR="00536996">
        <w:t>each</w:t>
      </w:r>
      <w:r w:rsidR="00372C77">
        <w:t xml:space="preserve"> dealer, it makes something special that benefits both the brand and the local dealer in a way</w:t>
      </w:r>
      <w:r w:rsidR="00536996">
        <w:t xml:space="preserve"> that really </w:t>
      </w:r>
      <w:r w:rsidR="007A3805">
        <w:t>drives word-of-mouth advertising to the next level.</w:t>
      </w:r>
      <w:r w:rsidR="00372C77">
        <w:t xml:space="preserve"> </w:t>
      </w:r>
      <w:r w:rsidR="00EB56D6">
        <w:t xml:space="preserve"> Digital Fusion prides itself on being able to do this</w:t>
      </w:r>
      <w:r w:rsidR="00D131FD">
        <w:t xml:space="preserve"> with unique social content for every single dealer, every single month.</w:t>
      </w:r>
    </w:p>
    <w:p w14:paraId="394FF871" w14:textId="77777777" w:rsidR="00CE55BE" w:rsidRDefault="00CE55BE"/>
    <w:p w14:paraId="136D3FF6" w14:textId="5F632C22" w:rsidR="003F11C8" w:rsidRDefault="00EA4F92">
      <w:r>
        <w:t xml:space="preserve">You can have </w:t>
      </w:r>
      <w:r w:rsidR="0093782E">
        <w:t>good, syndicated</w:t>
      </w:r>
      <w:r>
        <w:t xml:space="preserve"> content</w:t>
      </w:r>
      <w:r w:rsidR="00DC3995">
        <w:t>, don’t get us wrong</w:t>
      </w:r>
      <w:r>
        <w:t xml:space="preserve">.  It’s just that if every dealer who represents the same brand is using that syndicated content, they aren’t getting the </w:t>
      </w:r>
      <w:r w:rsidR="00AF258F">
        <w:t xml:space="preserve">one thing that makes them stand out from the crowd.  It’s the unique </w:t>
      </w:r>
      <w:r w:rsidR="00DC3995">
        <w:t>“</w:t>
      </w:r>
      <w:r w:rsidR="00AF258F">
        <w:t>special sauce</w:t>
      </w:r>
      <w:r w:rsidR="00DC3995">
        <w:t>”</w:t>
      </w:r>
      <w:r w:rsidR="00AF258F">
        <w:t xml:space="preserve"> their business brings </w:t>
      </w:r>
      <w:r w:rsidR="000E6D7E">
        <w:t xml:space="preserve">that </w:t>
      </w:r>
      <w:r w:rsidR="003B71B3">
        <w:t xml:space="preserve">local </w:t>
      </w:r>
      <w:r w:rsidR="000E6D7E">
        <w:t>consumers on social media are looking for.</w:t>
      </w:r>
      <w:r w:rsidR="005C7905">
        <w:t xml:space="preserve">  </w:t>
      </w:r>
      <w:r w:rsidR="00137555">
        <w:t>Without that special sauce, they’re just like everyone else</w:t>
      </w:r>
      <w:r w:rsidR="00472CAD">
        <w:t>!</w:t>
      </w:r>
    </w:p>
    <w:p w14:paraId="418A2F1F" w14:textId="77777777" w:rsidR="003F11C8" w:rsidRDefault="003F11C8"/>
    <w:p w14:paraId="38539E71" w14:textId="617769B7" w:rsidR="0068444B" w:rsidRDefault="003F11C8">
      <w:r>
        <w:t xml:space="preserve">When a consumer is investing a lot of money in a product, they </w:t>
      </w:r>
      <w:r w:rsidR="00906EF3">
        <w:t xml:space="preserve">care more about how the dealer is going to treat them after the sale, than </w:t>
      </w:r>
      <w:r w:rsidR="007F09D7">
        <w:t>during the sale.</w:t>
      </w:r>
      <w:r w:rsidR="00906EF3">
        <w:t xml:space="preserve"> </w:t>
      </w:r>
      <w:r w:rsidR="007F09D7">
        <w:t>And</w:t>
      </w:r>
      <w:r w:rsidR="000913F4">
        <w:t xml:space="preserve"> </w:t>
      </w:r>
      <w:r w:rsidR="007F09D7">
        <w:t>i</w:t>
      </w:r>
      <w:r w:rsidR="002B031E">
        <w:t>t’s th</w:t>
      </w:r>
      <w:r w:rsidR="007F09D7">
        <w:t>at</w:t>
      </w:r>
      <w:r w:rsidR="002B031E">
        <w:t xml:space="preserve"> special sauce </w:t>
      </w:r>
      <w:r w:rsidR="00C47995">
        <w:t xml:space="preserve">consumers and followers of the dealers really want.  </w:t>
      </w:r>
      <w:r w:rsidR="00C46BCE">
        <w:t>“</w:t>
      </w:r>
      <w:r w:rsidR="00C47995">
        <w:t xml:space="preserve">They’ll listen to a </w:t>
      </w:r>
      <w:r w:rsidR="005C4C3D">
        <w:t>reputable</w:t>
      </w:r>
      <w:r w:rsidR="00C47995">
        <w:t xml:space="preserve"> dealer </w:t>
      </w:r>
      <w:r w:rsidR="00C46BCE">
        <w:t xml:space="preserve">who has good online reviews </w:t>
      </w:r>
      <w:r w:rsidR="00C47995">
        <w:t>and buy any brand they tell them to</w:t>
      </w:r>
      <w:proofErr w:type="gramStart"/>
      <w:r w:rsidR="00C46BCE">
        <w:t>”</w:t>
      </w:r>
      <w:r w:rsidR="00970647">
        <w:t>,</w:t>
      </w:r>
      <w:r w:rsidR="00C47995">
        <w:t xml:space="preserve">  </w:t>
      </w:r>
      <w:r w:rsidR="005C7905">
        <w:t>Magers</w:t>
      </w:r>
      <w:proofErr w:type="gramEnd"/>
      <w:r w:rsidR="005C7905">
        <w:t xml:space="preserve"> say</w:t>
      </w:r>
      <w:r w:rsidR="00344279">
        <w:t>s</w:t>
      </w:r>
      <w:r w:rsidR="00970647">
        <w:t>.</w:t>
      </w:r>
      <w:r w:rsidR="00344279">
        <w:t xml:space="preserve"> </w:t>
      </w:r>
      <w:r w:rsidR="005C7905">
        <w:t>“The minute you make them look like everyone else is when they lose their advantage.  And the</w:t>
      </w:r>
      <w:r w:rsidR="00F84FAE">
        <w:t>n the</w:t>
      </w:r>
      <w:r w:rsidR="005C7905">
        <w:t xml:space="preserve"> brand loses it</w:t>
      </w:r>
      <w:r w:rsidR="0093782E">
        <w:t>s advantage at the local level</w:t>
      </w:r>
      <w:r w:rsidR="005C7905">
        <w:t xml:space="preserve"> too.”</w:t>
      </w:r>
    </w:p>
    <w:p w14:paraId="285A99DB" w14:textId="77777777" w:rsidR="0093782E" w:rsidRDefault="0093782E"/>
    <w:p w14:paraId="5D6286A9" w14:textId="28532409" w:rsidR="00BE6A0F" w:rsidRPr="0086637A" w:rsidRDefault="0086637A">
      <w:pPr>
        <w:rPr>
          <w:b/>
          <w:bCs/>
        </w:rPr>
      </w:pPr>
      <w:r w:rsidRPr="0086637A">
        <w:rPr>
          <w:b/>
          <w:bCs/>
        </w:rPr>
        <w:t>Takeaway for Brands</w:t>
      </w:r>
    </w:p>
    <w:p w14:paraId="64E00CBC" w14:textId="0481C8C0" w:rsidR="00970647" w:rsidRDefault="00970647">
      <w:r>
        <w:lastRenderedPageBreak/>
        <w:t xml:space="preserve">The takeaway for brands is </w:t>
      </w:r>
      <w:r w:rsidR="002C1D4F">
        <w:t xml:space="preserve">to help your dealers, retailers and channel partners to be different from the other dealers who represent your brand.  If you don’t, </w:t>
      </w:r>
      <w:r w:rsidR="002A23D8">
        <w:t>you’re missing out on something that can bring lasting growth to your channel program.</w:t>
      </w:r>
      <w:r w:rsidR="0079531B">
        <w:t xml:space="preserve"> Consumers want to get </w:t>
      </w:r>
      <w:r w:rsidR="00340977">
        <w:t>feedback from your dealers as to what the best products are on the market.</w:t>
      </w:r>
      <w:r w:rsidR="000D76D0">
        <w:t xml:space="preserve">  They’re going to trust your dealer, but only if they appear trustworthy</w:t>
      </w:r>
      <w:r w:rsidR="00190260">
        <w:t xml:space="preserve">.  And </w:t>
      </w:r>
      <w:proofErr w:type="gramStart"/>
      <w:r w:rsidR="00190260">
        <w:t>in order to</w:t>
      </w:r>
      <w:proofErr w:type="gramEnd"/>
      <w:r w:rsidR="00190260">
        <w:t xml:space="preserve"> appear trustworthy in online word-of-mouth</w:t>
      </w:r>
      <w:r w:rsidR="001A0F43">
        <w:t xml:space="preserve"> discussions, they </w:t>
      </w:r>
      <w:r w:rsidR="00A6491C">
        <w:t>can’t look just like everyone else.</w:t>
      </w:r>
      <w:r w:rsidR="00D11B4B">
        <w:t xml:space="preserve">  Kill your syndicated social</w:t>
      </w:r>
      <w:r w:rsidR="00795F12">
        <w:t xml:space="preserve"> content programs!</w:t>
      </w:r>
      <w:r w:rsidR="00DA766A">
        <w:t xml:space="preserve">  Give your channel partners what they need</w:t>
      </w:r>
      <w:r w:rsidR="00390601">
        <w:t xml:space="preserve"> – to stand out from the crowd.</w:t>
      </w:r>
    </w:p>
    <w:p w14:paraId="7FC2EC7A" w14:textId="77777777" w:rsidR="00970647" w:rsidRDefault="00970647"/>
    <w:p w14:paraId="774F8736" w14:textId="46BAF0D6" w:rsidR="0093782E" w:rsidRDefault="0093782E">
      <w:r>
        <w:t>Digital Fusion</w:t>
      </w:r>
      <w:r w:rsidR="00BB43B5">
        <w:t xml:space="preserve">, </w:t>
      </w:r>
      <w:r w:rsidR="00567466">
        <w:t xml:space="preserve">powered by Channel Fusion, provides </w:t>
      </w:r>
      <w:r w:rsidR="00C96ABF">
        <w:t xml:space="preserve">turnkey </w:t>
      </w:r>
      <w:r w:rsidR="00567466">
        <w:t xml:space="preserve">digital marketing services for </w:t>
      </w:r>
      <w:r w:rsidR="00F67CAF">
        <w:t xml:space="preserve">the </w:t>
      </w:r>
      <w:r w:rsidR="005839CC">
        <w:t xml:space="preserve">dealer </w:t>
      </w:r>
      <w:r w:rsidR="00F67CAF">
        <w:t xml:space="preserve">networks </w:t>
      </w:r>
      <w:r w:rsidR="00034051">
        <w:t xml:space="preserve">of brands </w:t>
      </w:r>
      <w:r w:rsidR="00076F63">
        <w:t>Channel Fusion</w:t>
      </w:r>
      <w:r w:rsidR="00F67CAF">
        <w:t xml:space="preserve"> represent</w:t>
      </w:r>
      <w:r w:rsidR="00076F63">
        <w:t>s</w:t>
      </w:r>
      <w:r w:rsidR="00F67CAF">
        <w:t>.</w:t>
      </w:r>
      <w:r w:rsidR="00CC7BC6">
        <w:t xml:space="preserve">  They pride themselves on pushing the envelope to constantly improve and </w:t>
      </w:r>
      <w:r w:rsidR="007B1C4A">
        <w:t xml:space="preserve">prove </w:t>
      </w:r>
      <w:r w:rsidR="00587451">
        <w:t xml:space="preserve">out </w:t>
      </w:r>
      <w:r w:rsidR="007B1C4A">
        <w:t>the ROI tied to their marketing efforts for the brands they work with.</w:t>
      </w:r>
      <w:r w:rsidR="00600C84">
        <w:t xml:space="preserve"> </w:t>
      </w:r>
      <w:r w:rsidR="00842C38">
        <w:t xml:space="preserve">For a refreshing experience with a digital vendor who cares about running digital campaigns the right way, </w:t>
      </w:r>
      <w:hyperlink r:id="rId8" w:history="1">
        <w:r w:rsidR="00795553" w:rsidRPr="00D41FC2">
          <w:rPr>
            <w:rStyle w:val="Hyperlink"/>
          </w:rPr>
          <w:t>contact us</w:t>
        </w:r>
      </w:hyperlink>
      <w:r w:rsidR="00795553">
        <w:t xml:space="preserve"> here.</w:t>
      </w:r>
    </w:p>
    <w:p w14:paraId="66C3D922" w14:textId="77777777" w:rsidR="007B1C4A" w:rsidRDefault="007B1C4A"/>
    <w:p w14:paraId="24B728A8" w14:textId="77777777" w:rsidR="009D5369" w:rsidRPr="009D5369" w:rsidRDefault="009D5369" w:rsidP="009D5369">
      <w:r w:rsidRPr="009D5369">
        <w:t>About Channel Fusion</w:t>
      </w:r>
    </w:p>
    <w:p w14:paraId="219F7A9B" w14:textId="77777777" w:rsidR="009D5369" w:rsidRPr="009D5369" w:rsidRDefault="009D5369" w:rsidP="009D5369">
      <w:r w:rsidRPr="009D5369">
        <w:t>For 20 years, Channel Fusion has been delivering strategy, customer experience and return on investment outcomes for brands and their channel partners with a wide variety of solutions and industry expertise. We continue to invest in the overall ecosystem of our channel marketing offering to ensure our clients provide their partners with an optimal customer experience. Our core technologies and configurable platforms are supported by a team of customer-centric “Fusers.” </w:t>
      </w:r>
      <w:hyperlink r:id="rId9" w:history="1">
        <w:r w:rsidRPr="009D5369">
          <w:rPr>
            <w:rStyle w:val="Hyperlink"/>
            <w:b/>
            <w:bCs/>
          </w:rPr>
          <w:t>Let us know if you’d like to learn more about how we deliver desired outcomes for brands and their channel partners.</w:t>
        </w:r>
      </w:hyperlink>
    </w:p>
    <w:p w14:paraId="4D2B3EAC" w14:textId="1FC35C43" w:rsidR="007B1C4A" w:rsidRDefault="007B1C4A" w:rsidP="009D5369"/>
    <w:sectPr w:rsidR="007B1C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27FA3" w14:textId="77777777" w:rsidR="00494738" w:rsidRDefault="00494738" w:rsidP="009D5369">
      <w:r>
        <w:separator/>
      </w:r>
    </w:p>
  </w:endnote>
  <w:endnote w:type="continuationSeparator" w:id="0">
    <w:p w14:paraId="67770409" w14:textId="77777777" w:rsidR="00494738" w:rsidRDefault="00494738" w:rsidP="009D5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D6395" w14:textId="77777777" w:rsidR="00494738" w:rsidRDefault="00494738" w:rsidP="009D5369">
      <w:r>
        <w:separator/>
      </w:r>
    </w:p>
  </w:footnote>
  <w:footnote w:type="continuationSeparator" w:id="0">
    <w:p w14:paraId="227196B3" w14:textId="77777777" w:rsidR="00494738" w:rsidRDefault="00494738" w:rsidP="009D5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6E3"/>
    <w:rsid w:val="00004746"/>
    <w:rsid w:val="000148F9"/>
    <w:rsid w:val="00022841"/>
    <w:rsid w:val="00027828"/>
    <w:rsid w:val="00034051"/>
    <w:rsid w:val="00076F63"/>
    <w:rsid w:val="000814B6"/>
    <w:rsid w:val="000913F4"/>
    <w:rsid w:val="000C0798"/>
    <w:rsid w:val="000D76D0"/>
    <w:rsid w:val="000E6D7E"/>
    <w:rsid w:val="00124196"/>
    <w:rsid w:val="00134E34"/>
    <w:rsid w:val="00136B13"/>
    <w:rsid w:val="00137555"/>
    <w:rsid w:val="00142F98"/>
    <w:rsid w:val="00154053"/>
    <w:rsid w:val="00190260"/>
    <w:rsid w:val="00191DEE"/>
    <w:rsid w:val="0019225C"/>
    <w:rsid w:val="001A0F43"/>
    <w:rsid w:val="001B14F5"/>
    <w:rsid w:val="001B7249"/>
    <w:rsid w:val="001C72F7"/>
    <w:rsid w:val="00202EB6"/>
    <w:rsid w:val="00213581"/>
    <w:rsid w:val="00213EB9"/>
    <w:rsid w:val="00225A89"/>
    <w:rsid w:val="00234D7B"/>
    <w:rsid w:val="002558CA"/>
    <w:rsid w:val="002745D9"/>
    <w:rsid w:val="002A23D8"/>
    <w:rsid w:val="002B031E"/>
    <w:rsid w:val="002C1D4F"/>
    <w:rsid w:val="002C446D"/>
    <w:rsid w:val="0031705F"/>
    <w:rsid w:val="003237F2"/>
    <w:rsid w:val="0033227C"/>
    <w:rsid w:val="00340977"/>
    <w:rsid w:val="00343C49"/>
    <w:rsid w:val="00344279"/>
    <w:rsid w:val="00372C77"/>
    <w:rsid w:val="00383B6F"/>
    <w:rsid w:val="003905B3"/>
    <w:rsid w:val="00390601"/>
    <w:rsid w:val="003B71B3"/>
    <w:rsid w:val="003B7BCB"/>
    <w:rsid w:val="003E23A9"/>
    <w:rsid w:val="003F11C8"/>
    <w:rsid w:val="003F5676"/>
    <w:rsid w:val="003F5B7D"/>
    <w:rsid w:val="00452D0C"/>
    <w:rsid w:val="00472CAD"/>
    <w:rsid w:val="00491057"/>
    <w:rsid w:val="00494738"/>
    <w:rsid w:val="00536996"/>
    <w:rsid w:val="00543B5C"/>
    <w:rsid w:val="00547DF7"/>
    <w:rsid w:val="005507B8"/>
    <w:rsid w:val="00553D1B"/>
    <w:rsid w:val="00567466"/>
    <w:rsid w:val="005839CC"/>
    <w:rsid w:val="00587451"/>
    <w:rsid w:val="005C4C3D"/>
    <w:rsid w:val="005C7905"/>
    <w:rsid w:val="005D3EFA"/>
    <w:rsid w:val="00600C84"/>
    <w:rsid w:val="00610130"/>
    <w:rsid w:val="00655DEB"/>
    <w:rsid w:val="0068444B"/>
    <w:rsid w:val="006A4B7C"/>
    <w:rsid w:val="0071049B"/>
    <w:rsid w:val="00734699"/>
    <w:rsid w:val="00765EFB"/>
    <w:rsid w:val="00770AA0"/>
    <w:rsid w:val="0079531B"/>
    <w:rsid w:val="00795553"/>
    <w:rsid w:val="00795F12"/>
    <w:rsid w:val="007A1BD9"/>
    <w:rsid w:val="007A3805"/>
    <w:rsid w:val="007B1C4A"/>
    <w:rsid w:val="007D683E"/>
    <w:rsid w:val="007F09D7"/>
    <w:rsid w:val="007F3690"/>
    <w:rsid w:val="008048EB"/>
    <w:rsid w:val="0082010F"/>
    <w:rsid w:val="00842C38"/>
    <w:rsid w:val="0084366A"/>
    <w:rsid w:val="0086637A"/>
    <w:rsid w:val="00882D05"/>
    <w:rsid w:val="008B1B1D"/>
    <w:rsid w:val="008E27CC"/>
    <w:rsid w:val="00906EF3"/>
    <w:rsid w:val="009133F5"/>
    <w:rsid w:val="0093782E"/>
    <w:rsid w:val="009548BE"/>
    <w:rsid w:val="00970647"/>
    <w:rsid w:val="009C4367"/>
    <w:rsid w:val="009D5369"/>
    <w:rsid w:val="009E0FD9"/>
    <w:rsid w:val="009E348B"/>
    <w:rsid w:val="009F2D44"/>
    <w:rsid w:val="00A14AFD"/>
    <w:rsid w:val="00A6491C"/>
    <w:rsid w:val="00AA249E"/>
    <w:rsid w:val="00AB4A05"/>
    <w:rsid w:val="00AC0700"/>
    <w:rsid w:val="00AF258F"/>
    <w:rsid w:val="00B04320"/>
    <w:rsid w:val="00B070AD"/>
    <w:rsid w:val="00B72199"/>
    <w:rsid w:val="00B7776F"/>
    <w:rsid w:val="00B97B33"/>
    <w:rsid w:val="00BB43B5"/>
    <w:rsid w:val="00BB6950"/>
    <w:rsid w:val="00BD724A"/>
    <w:rsid w:val="00BE006F"/>
    <w:rsid w:val="00BE6A0F"/>
    <w:rsid w:val="00BF06E3"/>
    <w:rsid w:val="00C37D5D"/>
    <w:rsid w:val="00C420EF"/>
    <w:rsid w:val="00C45E63"/>
    <w:rsid w:val="00C46BCE"/>
    <w:rsid w:val="00C47995"/>
    <w:rsid w:val="00C52135"/>
    <w:rsid w:val="00C82750"/>
    <w:rsid w:val="00C96ABF"/>
    <w:rsid w:val="00CC7BC6"/>
    <w:rsid w:val="00CE55BE"/>
    <w:rsid w:val="00D116F1"/>
    <w:rsid w:val="00D11B4B"/>
    <w:rsid w:val="00D12A93"/>
    <w:rsid w:val="00D131FD"/>
    <w:rsid w:val="00D41FC2"/>
    <w:rsid w:val="00D71C30"/>
    <w:rsid w:val="00D76271"/>
    <w:rsid w:val="00D906F5"/>
    <w:rsid w:val="00DA766A"/>
    <w:rsid w:val="00DC3995"/>
    <w:rsid w:val="00E016F1"/>
    <w:rsid w:val="00E32D46"/>
    <w:rsid w:val="00E808DF"/>
    <w:rsid w:val="00E97527"/>
    <w:rsid w:val="00EA4F92"/>
    <w:rsid w:val="00EB56D6"/>
    <w:rsid w:val="00EE3E89"/>
    <w:rsid w:val="00EF458E"/>
    <w:rsid w:val="00EF4FEC"/>
    <w:rsid w:val="00F05BF7"/>
    <w:rsid w:val="00F56026"/>
    <w:rsid w:val="00F67CAF"/>
    <w:rsid w:val="00F80A6C"/>
    <w:rsid w:val="00F812A9"/>
    <w:rsid w:val="00F84FAE"/>
    <w:rsid w:val="00FF19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65676"/>
  <w15:chartTrackingRefBased/>
  <w15:docId w15:val="{55085FC2-9CCD-1548-9630-437C56EB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1FC2"/>
    <w:rPr>
      <w:color w:val="0563C1" w:themeColor="hyperlink"/>
      <w:u w:val="single"/>
    </w:rPr>
  </w:style>
  <w:style w:type="character" w:styleId="UnresolvedMention">
    <w:name w:val="Unresolved Mention"/>
    <w:basedOn w:val="DefaultParagraphFont"/>
    <w:uiPriority w:val="99"/>
    <w:semiHidden/>
    <w:unhideWhenUsed/>
    <w:rsid w:val="00D41FC2"/>
    <w:rPr>
      <w:color w:val="605E5C"/>
      <w:shd w:val="clear" w:color="auto" w:fill="E1DFDD"/>
    </w:rPr>
  </w:style>
  <w:style w:type="paragraph" w:styleId="Header">
    <w:name w:val="header"/>
    <w:basedOn w:val="Normal"/>
    <w:link w:val="HeaderChar"/>
    <w:uiPriority w:val="99"/>
    <w:unhideWhenUsed/>
    <w:rsid w:val="009D5369"/>
    <w:pPr>
      <w:tabs>
        <w:tab w:val="center" w:pos="4680"/>
        <w:tab w:val="right" w:pos="9360"/>
      </w:tabs>
    </w:pPr>
  </w:style>
  <w:style w:type="character" w:customStyle="1" w:styleId="HeaderChar">
    <w:name w:val="Header Char"/>
    <w:basedOn w:val="DefaultParagraphFont"/>
    <w:link w:val="Header"/>
    <w:uiPriority w:val="99"/>
    <w:rsid w:val="009D5369"/>
  </w:style>
  <w:style w:type="paragraph" w:styleId="Footer">
    <w:name w:val="footer"/>
    <w:basedOn w:val="Normal"/>
    <w:link w:val="FooterChar"/>
    <w:uiPriority w:val="99"/>
    <w:unhideWhenUsed/>
    <w:rsid w:val="009D5369"/>
    <w:pPr>
      <w:tabs>
        <w:tab w:val="center" w:pos="4680"/>
        <w:tab w:val="right" w:pos="9360"/>
      </w:tabs>
    </w:pPr>
  </w:style>
  <w:style w:type="character" w:customStyle="1" w:styleId="FooterChar">
    <w:name w:val="Footer Char"/>
    <w:basedOn w:val="DefaultParagraphFont"/>
    <w:link w:val="Footer"/>
    <w:uiPriority w:val="99"/>
    <w:rsid w:val="009D5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59789">
      <w:bodyDiv w:val="1"/>
      <w:marLeft w:val="0"/>
      <w:marRight w:val="0"/>
      <w:marTop w:val="0"/>
      <w:marBottom w:val="0"/>
      <w:divBdr>
        <w:top w:val="none" w:sz="0" w:space="0" w:color="auto"/>
        <w:left w:val="none" w:sz="0" w:space="0" w:color="auto"/>
        <w:bottom w:val="none" w:sz="0" w:space="0" w:color="auto"/>
        <w:right w:val="none" w:sz="0" w:space="0" w:color="auto"/>
      </w:divBdr>
    </w:div>
    <w:div w:id="114243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nnel-fusion.com/contactus/" TargetMode="External"/><Relationship Id="rId3" Type="http://schemas.openxmlformats.org/officeDocument/2006/relationships/webSettings" Target="webSettings.xml"/><Relationship Id="rId7" Type="http://schemas.openxmlformats.org/officeDocument/2006/relationships/hyperlink" Target="https://www.linkedin.com/help/lms/answer/a423314/follower-ads-overview?lang=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business/help/507612906001199?id=2223788217707136"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hannel-fusion-website.websitepro.hosting/blog-landing-pag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1213</Words>
  <Characters>6916</Characters>
  <Application>Microsoft Office Word</Application>
  <DocSecurity>0</DocSecurity>
  <Lines>57</Lines>
  <Paragraphs>16</Paragraphs>
  <ScaleCrop>false</ScaleCrop>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Magers</dc:creator>
  <cp:keywords/>
  <dc:description/>
  <cp:lastModifiedBy>kelly magermoments.com</cp:lastModifiedBy>
  <cp:revision>2</cp:revision>
  <dcterms:created xsi:type="dcterms:W3CDTF">2025-02-13T04:10:00Z</dcterms:created>
  <dcterms:modified xsi:type="dcterms:W3CDTF">2025-02-13T04:10:00Z</dcterms:modified>
</cp:coreProperties>
</file>